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F4" w:rsidRDefault="004A1CB7">
      <w:r>
        <w:t>INFORMACION IMPORTANTÍSIMA DE XXXVII CONCURSO DE AGRUPACIONES CARNAVALESCAS.</w:t>
      </w:r>
    </w:p>
    <w:p w:rsidR="004A1CB7" w:rsidRDefault="00FF3B26">
      <w:r>
        <w:t>Llegó la hora de mirar por la cultura y el espectáculo en Córdoba, ý ayudar, y poner nuestro granito de arena, como sabéis el Gran Teatro de Córdo</w:t>
      </w:r>
      <w:r w:rsidR="00494B83">
        <w:t xml:space="preserve">ba abre sus puertas de nuevo tras </w:t>
      </w:r>
      <w:r>
        <w:t xml:space="preserve"> una gran reforma, con el consiguiente retraso de las obras y eventos que tenían en cartel para estos meses, el concurso de agrupaciones acapara casi un mes completo el Gran Teatro, con múltiples días de descanso entre fases, (por el formato nuevo de concurso que</w:t>
      </w:r>
      <w:r w:rsidR="005E2AB3">
        <w:t xml:space="preserve"> se aplicó hac</w:t>
      </w:r>
      <w:r>
        <w:t>e unos años), con la consiguiente pérdida económica y de oferta cultural durante esos días “libres”, para IMAE, después de varias reuniones con</w:t>
      </w:r>
      <w:r w:rsidR="005E2AB3">
        <w:t xml:space="preserve"> representantes de ayuntamiento del área de  cultura e IMAE, tomamos la decisión de mantener el concurso integro, se propuso llevarlo al GÓNGORA, cosa que nos negamos, en el GRAN TEATRO DE CÓRDOBA, eso </w:t>
      </w:r>
      <w:proofErr w:type="spellStart"/>
      <w:r w:rsidR="005E2AB3">
        <w:t>si</w:t>
      </w:r>
      <w:proofErr w:type="spellEnd"/>
      <w:r w:rsidR="005E2AB3">
        <w:t>, cambiando las fechas del concurso, y se retorna al formato anterior, el que hemos tenido los últimos 32 años, comprimiendo de nuevo las fechas de concurso y así no acaparar esos días “desperdiciados”, y de esa manera ayudar y fomentar la cartelera cultural de Córdoba.</w:t>
      </w:r>
    </w:p>
    <w:p w:rsidR="005E2AB3" w:rsidRDefault="005E2AB3">
      <w:r>
        <w:t>PONEMOS LAS NUEVAS FECHAS, y como hay tiempo de sobra, creemos que esta decisión será bien recibida por las agrupaciones, ya  que solo es retornar</w:t>
      </w:r>
      <w:r w:rsidR="005D54BC">
        <w:t xml:space="preserve"> al formato antiguo de concurso,</w:t>
      </w:r>
      <w:r w:rsidR="005C73E0">
        <w:t xml:space="preserve"> </w:t>
      </w:r>
      <w:r w:rsidR="00394E60">
        <w:t>de paso ayudar a</w:t>
      </w:r>
      <w:r w:rsidR="005D54BC">
        <w:t xml:space="preserve"> otras instituciones culturales y demostrar que hay solidaridad dentro </w:t>
      </w:r>
      <w:r w:rsidR="005C73E0">
        <w:t>del mundo del Carnaval.</w:t>
      </w:r>
      <w:bookmarkStart w:id="0" w:name="_GoBack"/>
      <w:bookmarkEnd w:id="0"/>
    </w:p>
    <w:p w:rsidR="00394E60" w:rsidRDefault="00394E60">
      <w:r>
        <w:t>Muchísimas gracias</w:t>
      </w:r>
    </w:p>
    <w:p w:rsidR="00394E60" w:rsidRPr="00394E60" w:rsidRDefault="00394E60" w:rsidP="00394E60">
      <w:pPr>
        <w:rPr>
          <w:sz w:val="24"/>
          <w:szCs w:val="24"/>
        </w:rPr>
      </w:pPr>
      <w:r w:rsidRPr="00394E60">
        <w:rPr>
          <w:sz w:val="24"/>
          <w:szCs w:val="24"/>
        </w:rPr>
        <w:t>FECHAS DE EVENTOS CARNAVAL 2019</w:t>
      </w:r>
    </w:p>
    <w:p w:rsidR="00394E60" w:rsidRPr="00394E60" w:rsidRDefault="00394E60" w:rsidP="00394E60">
      <w:pPr>
        <w:pStyle w:val="Prrafodelista"/>
        <w:numPr>
          <w:ilvl w:val="0"/>
          <w:numId w:val="1"/>
        </w:numPr>
        <w:rPr>
          <w:sz w:val="24"/>
          <w:szCs w:val="24"/>
        </w:rPr>
      </w:pPr>
      <w:r w:rsidRPr="00394E60">
        <w:rPr>
          <w:sz w:val="24"/>
          <w:szCs w:val="24"/>
        </w:rPr>
        <w:t>SALMOREJA Y SULTANA  17 FEBRERO ( CORREDERA)</w:t>
      </w:r>
    </w:p>
    <w:p w:rsidR="00394E60" w:rsidRPr="00394E60" w:rsidRDefault="00394E60" w:rsidP="00394E60">
      <w:pPr>
        <w:pStyle w:val="Prrafodelista"/>
        <w:numPr>
          <w:ilvl w:val="0"/>
          <w:numId w:val="1"/>
        </w:numPr>
        <w:rPr>
          <w:sz w:val="24"/>
          <w:szCs w:val="24"/>
        </w:rPr>
      </w:pPr>
      <w:r w:rsidRPr="00394E60">
        <w:rPr>
          <w:sz w:val="24"/>
          <w:szCs w:val="24"/>
        </w:rPr>
        <w:t>CONCURSO AGRUPACIONES  (GRAN TEATRO)</w:t>
      </w:r>
    </w:p>
    <w:p w:rsidR="00394E60" w:rsidRPr="00394E60" w:rsidRDefault="00394E60" w:rsidP="00394E60">
      <w:pPr>
        <w:pStyle w:val="Prrafodelista"/>
        <w:rPr>
          <w:sz w:val="24"/>
          <w:szCs w:val="24"/>
        </w:rPr>
      </w:pPr>
      <w:r w:rsidRPr="00394E60">
        <w:rPr>
          <w:sz w:val="24"/>
          <w:szCs w:val="24"/>
        </w:rPr>
        <w:t>19 AL 23 FEBRERO, PRELIMINARES</w:t>
      </w:r>
    </w:p>
    <w:p w:rsidR="00394E60" w:rsidRPr="00394E60" w:rsidRDefault="00394E60" w:rsidP="00394E60">
      <w:pPr>
        <w:pStyle w:val="Prrafodelista"/>
        <w:rPr>
          <w:sz w:val="24"/>
          <w:szCs w:val="24"/>
        </w:rPr>
      </w:pPr>
      <w:r w:rsidRPr="00394E60">
        <w:rPr>
          <w:sz w:val="24"/>
          <w:szCs w:val="24"/>
        </w:rPr>
        <w:t>24 DESCANSO</w:t>
      </w:r>
    </w:p>
    <w:p w:rsidR="00394E60" w:rsidRPr="00394E60" w:rsidRDefault="00394E60" w:rsidP="00394E60">
      <w:pPr>
        <w:pStyle w:val="Prrafodelista"/>
        <w:ind w:hanging="153"/>
        <w:rPr>
          <w:sz w:val="24"/>
          <w:szCs w:val="24"/>
        </w:rPr>
      </w:pPr>
      <w:r w:rsidRPr="00394E60">
        <w:rPr>
          <w:sz w:val="24"/>
          <w:szCs w:val="24"/>
        </w:rPr>
        <w:t xml:space="preserve">  25 AL 27 FEBRERO, SEMIFINALES</w:t>
      </w:r>
    </w:p>
    <w:p w:rsidR="00394E60" w:rsidRPr="00394E60" w:rsidRDefault="00394E60" w:rsidP="00394E60">
      <w:pPr>
        <w:pStyle w:val="Prrafodelista"/>
        <w:ind w:hanging="153"/>
        <w:rPr>
          <w:sz w:val="24"/>
          <w:szCs w:val="24"/>
        </w:rPr>
      </w:pPr>
      <w:r w:rsidRPr="00394E60">
        <w:rPr>
          <w:sz w:val="24"/>
          <w:szCs w:val="24"/>
        </w:rPr>
        <w:t xml:space="preserve">  28 DESCANSO </w:t>
      </w:r>
    </w:p>
    <w:p w:rsidR="00394E60" w:rsidRPr="00394E60" w:rsidRDefault="00394E60" w:rsidP="00394E60">
      <w:pPr>
        <w:pStyle w:val="Prrafodelista"/>
        <w:rPr>
          <w:sz w:val="24"/>
          <w:szCs w:val="24"/>
        </w:rPr>
      </w:pPr>
      <w:r w:rsidRPr="00394E60">
        <w:rPr>
          <w:sz w:val="24"/>
          <w:szCs w:val="24"/>
        </w:rPr>
        <w:t xml:space="preserve"> 1 DE MARZO, GRAN FINAL</w:t>
      </w:r>
    </w:p>
    <w:p w:rsidR="00394E60" w:rsidRDefault="00394E60" w:rsidP="00394E60">
      <w:pPr>
        <w:pStyle w:val="Prrafodelista"/>
        <w:numPr>
          <w:ilvl w:val="0"/>
          <w:numId w:val="1"/>
        </w:numPr>
        <w:rPr>
          <w:sz w:val="24"/>
          <w:szCs w:val="24"/>
        </w:rPr>
      </w:pPr>
      <w:r w:rsidRPr="00394E60">
        <w:rPr>
          <w:sz w:val="24"/>
          <w:szCs w:val="24"/>
        </w:rPr>
        <w:t>CARNAVAL DE MAYORES ,24 DE FEBRERO (GRAN TEATRO</w:t>
      </w:r>
      <w:r w:rsidR="00C14157">
        <w:rPr>
          <w:sz w:val="24"/>
          <w:szCs w:val="24"/>
        </w:rPr>
        <w:t>, POR LA TARDE</w:t>
      </w:r>
      <w:r w:rsidRPr="00394E60">
        <w:rPr>
          <w:sz w:val="24"/>
          <w:szCs w:val="24"/>
        </w:rPr>
        <w:t>)</w:t>
      </w:r>
    </w:p>
    <w:p w:rsidR="00394E60" w:rsidRPr="00394E60" w:rsidRDefault="00C14157" w:rsidP="00394E60">
      <w:pPr>
        <w:pStyle w:val="Prrafodelista"/>
        <w:numPr>
          <w:ilvl w:val="0"/>
          <w:numId w:val="1"/>
        </w:numPr>
        <w:rPr>
          <w:sz w:val="24"/>
          <w:szCs w:val="24"/>
        </w:rPr>
      </w:pPr>
      <w:r>
        <w:rPr>
          <w:sz w:val="24"/>
          <w:szCs w:val="24"/>
        </w:rPr>
        <w:t>CARNACOLEGIOS, 24 DE FEBRERO (GRAN TEATRO, MEDIODÍA)</w:t>
      </w:r>
    </w:p>
    <w:p w:rsidR="00394E60" w:rsidRPr="00394E60" w:rsidRDefault="00394E60" w:rsidP="00394E60">
      <w:pPr>
        <w:pStyle w:val="Prrafodelista"/>
        <w:numPr>
          <w:ilvl w:val="0"/>
          <w:numId w:val="1"/>
        </w:numPr>
        <w:rPr>
          <w:sz w:val="24"/>
          <w:szCs w:val="24"/>
        </w:rPr>
      </w:pPr>
      <w:r w:rsidRPr="00394E60">
        <w:rPr>
          <w:sz w:val="24"/>
          <w:szCs w:val="24"/>
        </w:rPr>
        <w:t>PREGÓN,(GRAN TEATRO), FIESTA JOVEN,ENTREGA DE PREMIOS, CALLE ZONA CENTRO, 2 DE MARZO</w:t>
      </w:r>
    </w:p>
    <w:p w:rsidR="00394E60" w:rsidRPr="00394E60" w:rsidRDefault="00394E60" w:rsidP="00394E60">
      <w:pPr>
        <w:pStyle w:val="Prrafodelista"/>
        <w:numPr>
          <w:ilvl w:val="0"/>
          <w:numId w:val="1"/>
        </w:numPr>
        <w:rPr>
          <w:sz w:val="24"/>
          <w:szCs w:val="24"/>
        </w:rPr>
      </w:pPr>
      <w:r w:rsidRPr="00394E60">
        <w:rPr>
          <w:sz w:val="24"/>
          <w:szCs w:val="24"/>
        </w:rPr>
        <w:t>CABALGATA PUENTE ROMANO, 3 DE MARZO, (MEDIODIA)</w:t>
      </w:r>
    </w:p>
    <w:p w:rsidR="00394E60" w:rsidRPr="00394E60" w:rsidRDefault="00394E60" w:rsidP="00394E60">
      <w:pPr>
        <w:pStyle w:val="Prrafodelista"/>
        <w:numPr>
          <w:ilvl w:val="0"/>
          <w:numId w:val="1"/>
        </w:numPr>
        <w:rPr>
          <w:sz w:val="24"/>
          <w:szCs w:val="24"/>
        </w:rPr>
      </w:pPr>
      <w:r w:rsidRPr="00394E60">
        <w:rPr>
          <w:sz w:val="24"/>
          <w:szCs w:val="24"/>
        </w:rPr>
        <w:t>CALLE ZONA ANTIGUA (NOCHE), 8 Y 9 MARZO.</w:t>
      </w:r>
    </w:p>
    <w:p w:rsidR="00394E60" w:rsidRPr="00394E60" w:rsidRDefault="00394E60" w:rsidP="00394E60">
      <w:pPr>
        <w:pStyle w:val="Prrafodelista"/>
        <w:numPr>
          <w:ilvl w:val="0"/>
          <w:numId w:val="1"/>
        </w:numPr>
        <w:rPr>
          <w:sz w:val="24"/>
          <w:szCs w:val="24"/>
        </w:rPr>
      </w:pPr>
      <w:r w:rsidRPr="00394E60">
        <w:rPr>
          <w:sz w:val="24"/>
          <w:szCs w:val="24"/>
        </w:rPr>
        <w:t>GRAN CABALGATA 10 DE MARZO</w:t>
      </w:r>
    </w:p>
    <w:p w:rsidR="00394E60" w:rsidRPr="00394E60" w:rsidRDefault="00394E60" w:rsidP="00394E60">
      <w:pPr>
        <w:pStyle w:val="Prrafodelista"/>
        <w:numPr>
          <w:ilvl w:val="0"/>
          <w:numId w:val="1"/>
        </w:numPr>
        <w:rPr>
          <w:sz w:val="24"/>
          <w:szCs w:val="24"/>
        </w:rPr>
      </w:pPr>
      <w:r w:rsidRPr="00394E60">
        <w:rPr>
          <w:sz w:val="24"/>
          <w:szCs w:val="24"/>
        </w:rPr>
        <w:t>FESTIVAL DE PRIMAVERA, 11MAYO ( AXERQUIA)</w:t>
      </w:r>
    </w:p>
    <w:p w:rsidR="00394E60" w:rsidRDefault="00394E60"/>
    <w:sectPr w:rsidR="00394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A03E8"/>
    <w:multiLevelType w:val="hybridMultilevel"/>
    <w:tmpl w:val="2E583F1C"/>
    <w:lvl w:ilvl="0" w:tplc="67AEF846">
      <w:start w:val="1"/>
      <w:numFmt w:val="bullet"/>
      <w:lvlText w:val=""/>
      <w:lvlJc w:val="left"/>
      <w:pPr>
        <w:ind w:left="720" w:hanging="360"/>
      </w:pPr>
      <w:rPr>
        <w:rFonts w:ascii="Symbol" w:eastAsia="Calibri" w:hAnsi="Symbol" w:cs="SimSu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B7"/>
    <w:rsid w:val="00394E60"/>
    <w:rsid w:val="00494B83"/>
    <w:rsid w:val="004A1CB7"/>
    <w:rsid w:val="005C73E0"/>
    <w:rsid w:val="005D54BC"/>
    <w:rsid w:val="005E2AB3"/>
    <w:rsid w:val="006A5027"/>
    <w:rsid w:val="00C14157"/>
    <w:rsid w:val="00C36973"/>
    <w:rsid w:val="00FF3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E60"/>
    <w:pPr>
      <w:ind w:left="720"/>
      <w:contextualSpacing/>
    </w:pPr>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E60"/>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2018-10-05T15:41:00Z</dcterms:created>
  <dcterms:modified xsi:type="dcterms:W3CDTF">2018-10-05T16:50:00Z</dcterms:modified>
</cp:coreProperties>
</file>